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7693" w14:textId="262212C2" w:rsidR="00B36212" w:rsidRDefault="00B36212" w:rsidP="00B36212">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D0541E">
        <w:rPr>
          <w:rFonts w:ascii="Century Gothic" w:hAnsi="Century Gothic"/>
          <w:b/>
          <w:bCs/>
          <w:sz w:val="20"/>
          <w:u w:val="single"/>
        </w:rPr>
        <w:t>2</w:t>
      </w:r>
    </w:p>
    <w:p w14:paraId="7D67C025" w14:textId="019BD001"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29DE869"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t>
      </w:r>
      <w:proofErr w:type="spellStart"/>
      <w:r w:rsidR="00203D38">
        <w:rPr>
          <w:rFonts w:ascii="Century Gothic" w:hAnsi="Century Gothic" w:cs="Arial"/>
        </w:rPr>
        <w:t>WMCChP</w:t>
      </w:r>
      <w:proofErr w:type="spellEnd"/>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70EEB3C7"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1" w:name="_Hlk82777206"/>
      <w:r w:rsidR="005665BF" w:rsidRPr="005665BF">
        <w:rPr>
          <w:rFonts w:ascii="Century Gothic" w:hAnsi="Century Gothic"/>
          <w:bCs/>
          <w:iCs/>
        </w:rPr>
        <w:t xml:space="preserve">udzielania świadczeń zdrowotnych w zakresie konsultacji </w:t>
      </w:r>
      <w:r w:rsidR="006D6B75">
        <w:rPr>
          <w:rFonts w:ascii="Century Gothic" w:hAnsi="Century Gothic"/>
          <w:bCs/>
          <w:iCs/>
        </w:rPr>
        <w:t xml:space="preserve">kardiologicznych wraz z wykonywaniem echo serca w terminie ustalonym z Udzielającym zamówienie </w:t>
      </w:r>
      <w:r w:rsidR="005665BF" w:rsidRPr="005665BF">
        <w:rPr>
          <w:rFonts w:ascii="Century Gothic" w:hAnsi="Century Gothic"/>
          <w:bCs/>
          <w:iCs/>
        </w:rPr>
        <w:t>na rzecz pacjentów Warmińsko-Mazurski</w:t>
      </w:r>
      <w:r w:rsidR="002743EF">
        <w:rPr>
          <w:rFonts w:ascii="Century Gothic" w:hAnsi="Century Gothic"/>
          <w:bCs/>
          <w:iCs/>
        </w:rPr>
        <w:t>ego</w:t>
      </w:r>
      <w:r w:rsidR="005665BF" w:rsidRPr="005665BF">
        <w:rPr>
          <w:rFonts w:ascii="Century Gothic" w:hAnsi="Century Gothic"/>
          <w:bCs/>
          <w:iCs/>
        </w:rPr>
        <w:t xml:space="preserve"> Centrum Chorób Płuc w Olsztynie.</w:t>
      </w: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8EA2CF3" w:rsidR="00005296" w:rsidRPr="005665BF" w:rsidRDefault="005C5DE6" w:rsidP="005665BF">
      <w:pPr>
        <w:pStyle w:val="Akapitzlist"/>
        <w:numPr>
          <w:ilvl w:val="0"/>
          <w:numId w:val="6"/>
        </w:numPr>
        <w:tabs>
          <w:tab w:val="clear" w:pos="720"/>
        </w:tabs>
        <w:ind w:left="284"/>
        <w:jc w:val="both"/>
        <w:rPr>
          <w:rFonts w:ascii="Century Gothic" w:hAnsi="Century Gothic" w:cs="Arial"/>
        </w:rPr>
      </w:pPr>
      <w:r w:rsidRPr="005665BF">
        <w:rPr>
          <w:rFonts w:ascii="Century Gothic" w:hAnsi="Century Gothic" w:cs="Arial"/>
        </w:rPr>
        <w:t>Udzielający zamówienie</w:t>
      </w:r>
      <w:r w:rsidR="00005296" w:rsidRPr="005665BF">
        <w:rPr>
          <w:rFonts w:ascii="Century Gothic" w:hAnsi="Century Gothic" w:cs="Arial"/>
        </w:rPr>
        <w:t xml:space="preserve"> udziela zamówienia na wykonywanie</w:t>
      </w:r>
      <w:r w:rsidR="00670F59" w:rsidRPr="005665BF">
        <w:rPr>
          <w:rFonts w:ascii="Century Gothic" w:hAnsi="Century Gothic" w:cs="Arial"/>
        </w:rPr>
        <w:t xml:space="preserve"> </w:t>
      </w:r>
      <w:bookmarkStart w:id="2" w:name="_Hlk122425707"/>
      <w:r w:rsidR="00670F59" w:rsidRPr="005665BF">
        <w:rPr>
          <w:rFonts w:ascii="Century Gothic" w:hAnsi="Century Gothic" w:cs="Arial"/>
        </w:rPr>
        <w:t>ambulatoryjnych</w:t>
      </w:r>
      <w:r w:rsidR="00005296" w:rsidRPr="005665BF">
        <w:rPr>
          <w:rFonts w:ascii="Century Gothic" w:hAnsi="Century Gothic" w:cs="Arial"/>
        </w:rPr>
        <w:t xml:space="preserve"> świadczeń zdrowotnych w zakresie</w:t>
      </w:r>
      <w:r w:rsidR="002D7F9F" w:rsidRPr="005665BF">
        <w:rPr>
          <w:rFonts w:ascii="Century Gothic" w:hAnsi="Century Gothic"/>
        </w:rPr>
        <w:t xml:space="preserve"> </w:t>
      </w:r>
      <w:bookmarkStart w:id="3" w:name="_Hlk82777451"/>
      <w:bookmarkEnd w:id="2"/>
      <w:r w:rsidR="005665BF" w:rsidRPr="005665BF">
        <w:rPr>
          <w:rFonts w:ascii="Century Gothic" w:hAnsi="Century Gothic" w:cs="Arial"/>
        </w:rPr>
        <w:t xml:space="preserve">konsultacji </w:t>
      </w:r>
      <w:r w:rsidR="006D6B75">
        <w:rPr>
          <w:rFonts w:ascii="Century Gothic" w:hAnsi="Century Gothic"/>
          <w:bCs/>
          <w:iCs/>
        </w:rPr>
        <w:t xml:space="preserve">kardiologicznych wraz z wykonywaniem echo serca w terminie ustalonym z Udzielającym zamówienie </w:t>
      </w:r>
      <w:r w:rsidR="005665BF" w:rsidRPr="005665BF">
        <w:rPr>
          <w:rFonts w:ascii="Century Gothic" w:hAnsi="Century Gothic" w:cs="Arial"/>
        </w:rPr>
        <w:t>na rzecz pacjentów Warmińsko-Mazurski</w:t>
      </w:r>
      <w:r w:rsidR="002743EF">
        <w:rPr>
          <w:rFonts w:ascii="Century Gothic" w:hAnsi="Century Gothic" w:cs="Arial"/>
        </w:rPr>
        <w:t>ego</w:t>
      </w:r>
      <w:r w:rsidR="005665BF" w:rsidRPr="005665BF">
        <w:rPr>
          <w:rFonts w:ascii="Century Gothic" w:hAnsi="Century Gothic" w:cs="Arial"/>
        </w:rPr>
        <w:t xml:space="preserve"> Centrum Chorób Płuc w Olsztynie</w:t>
      </w:r>
      <w:bookmarkEnd w:id="3"/>
      <w:r w:rsidR="002D7F9F" w:rsidRPr="005665BF">
        <w:rPr>
          <w:rFonts w:ascii="Century Gothic" w:hAnsi="Century Gothic" w:cs="Arial"/>
        </w:rPr>
        <w:t>,</w:t>
      </w:r>
      <w:r w:rsidR="00005296" w:rsidRPr="005665BF">
        <w:rPr>
          <w:rFonts w:ascii="Century Gothic" w:hAnsi="Century Gothic" w:cs="Arial"/>
        </w:rPr>
        <w:t xml:space="preserve"> a </w:t>
      </w:r>
      <w:r w:rsidR="00456D74" w:rsidRPr="005665BF">
        <w:rPr>
          <w:rFonts w:ascii="Century Gothic" w:hAnsi="Century Gothic" w:cs="Arial"/>
        </w:rPr>
        <w:t>Przyjmujący Zamówienie</w:t>
      </w:r>
      <w:r w:rsidR="00005296" w:rsidRPr="005665BF">
        <w:rPr>
          <w:rFonts w:ascii="Century Gothic" w:hAnsi="Century Gothic" w:cs="Arial"/>
        </w:rPr>
        <w:t xml:space="preserve"> przyjmuje zamówienie i zobowiązuje się do rzetelnego jego wykonywania, z wykorzystaniem aktualnej wiedzy medycznej, zgodnie z </w:t>
      </w:r>
      <w:r w:rsidR="003E109D" w:rsidRPr="005665BF">
        <w:rPr>
          <w:rFonts w:ascii="Century Gothic" w:hAnsi="Century Gothic" w:cs="Arial"/>
        </w:rPr>
        <w:t xml:space="preserve">przepisami prawa, </w:t>
      </w:r>
      <w:r w:rsidR="00005296" w:rsidRPr="005665BF">
        <w:rPr>
          <w:rFonts w:ascii="Century Gothic" w:hAnsi="Century Gothic" w:cs="Arial"/>
        </w:rPr>
        <w:t>zasadami etyki zawodowej</w:t>
      </w:r>
      <w:r w:rsidR="007C2BFA" w:rsidRPr="005665BF">
        <w:rPr>
          <w:rFonts w:ascii="Century Gothic" w:hAnsi="Century Gothic" w:cs="Arial"/>
        </w:rPr>
        <w:t xml:space="preserve"> </w:t>
      </w:r>
      <w:r w:rsidR="003E109D" w:rsidRPr="005665BF">
        <w:rPr>
          <w:rFonts w:ascii="Century Gothic" w:hAnsi="Century Gothic" w:cs="Arial"/>
        </w:rPr>
        <w:t>i</w:t>
      </w:r>
      <w:r w:rsidR="00005296" w:rsidRPr="005665BF">
        <w:rPr>
          <w:rFonts w:ascii="Century Gothic" w:hAnsi="Century Gothic" w:cs="Arial"/>
        </w:rPr>
        <w:t xml:space="preserve"> obowiązującymi w </w:t>
      </w:r>
      <w:r w:rsidR="00C27DFF" w:rsidRPr="005665BF">
        <w:rPr>
          <w:rFonts w:ascii="Century Gothic" w:hAnsi="Century Gothic" w:cs="Arial"/>
        </w:rPr>
        <w:t xml:space="preserve">Centrum </w:t>
      </w:r>
      <w:r w:rsidR="003E109D" w:rsidRPr="005665BF">
        <w:rPr>
          <w:rFonts w:ascii="Century Gothic" w:hAnsi="Century Gothic" w:cs="Arial"/>
        </w:rPr>
        <w:t>standardami jakościowymi</w:t>
      </w:r>
      <w:r w:rsidR="00005296" w:rsidRPr="005665BF">
        <w:rPr>
          <w:rFonts w:ascii="Century Gothic" w:hAnsi="Century Gothic" w:cs="Arial"/>
        </w:rPr>
        <w:t>.</w:t>
      </w:r>
    </w:p>
    <w:p w14:paraId="2598D086" w14:textId="256B909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w:t>
      </w:r>
      <w:r w:rsidR="006D6B75">
        <w:rPr>
          <w:rFonts w:ascii="Century Gothic" w:hAnsi="Century Gothic" w:cs="Arial"/>
          <w:sz w:val="20"/>
        </w:rPr>
        <w:t>ę</w:t>
      </w:r>
      <w:r w:rsidR="00524692">
        <w:rPr>
          <w:rFonts w:ascii="Century Gothic" w:hAnsi="Century Gothic" w:cs="Arial"/>
          <w:sz w:val="20"/>
        </w:rPr>
        <w:t>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171DEC9F" w14:textId="77777777" w:rsidR="005665BF" w:rsidRDefault="005665BF" w:rsidP="005665BF">
      <w:pPr>
        <w:pStyle w:val="Tekstpodstawowy"/>
        <w:numPr>
          <w:ilvl w:val="0"/>
          <w:numId w:val="6"/>
        </w:numPr>
        <w:tabs>
          <w:tab w:val="clear" w:pos="720"/>
        </w:tabs>
        <w:ind w:left="284"/>
        <w:rPr>
          <w:rFonts w:ascii="Century Gothic" w:hAnsi="Century Gothic" w:cs="Arial"/>
          <w:sz w:val="20"/>
        </w:rPr>
      </w:pPr>
      <w:r w:rsidRPr="005665BF">
        <w:rPr>
          <w:rFonts w:ascii="Century Gothic" w:hAnsi="Century Gothic" w:cs="Arial"/>
          <w:sz w:val="20"/>
        </w:rPr>
        <w:t>Przyjmujący Zamówienie zobowiązuje się udzielać świadczeń w terminie uzgodnionym z lekarzem Udzielającego Zamówienia.</w:t>
      </w:r>
    </w:p>
    <w:p w14:paraId="44660CD2" w14:textId="3351C83B" w:rsidR="00582D60" w:rsidRPr="005665BF" w:rsidRDefault="00582D60" w:rsidP="005665BF">
      <w:pPr>
        <w:pStyle w:val="Tekstpodstawowy"/>
        <w:numPr>
          <w:ilvl w:val="0"/>
          <w:numId w:val="6"/>
        </w:numPr>
        <w:tabs>
          <w:tab w:val="clear" w:pos="720"/>
        </w:tabs>
        <w:ind w:left="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t>
      </w:r>
      <w:r>
        <w:rPr>
          <w:rFonts w:ascii="Century Gothic" w:hAnsi="Century Gothic" w:cs="Arial"/>
          <w:sz w:val="20"/>
        </w:rPr>
        <w:t xml:space="preserve">w maksymalnym wymiarze do </w:t>
      </w:r>
      <w:r>
        <w:rPr>
          <w:rFonts w:ascii="Century Gothic" w:hAnsi="Century Gothic" w:cs="Arial"/>
          <w:b/>
          <w:bCs/>
          <w:sz w:val="20"/>
        </w:rPr>
        <w:t>………………</w:t>
      </w:r>
      <w:r w:rsidRPr="00A12D64">
        <w:rPr>
          <w:rFonts w:ascii="Century Gothic" w:hAnsi="Century Gothic" w:cs="Arial"/>
          <w:sz w:val="20"/>
        </w:rPr>
        <w:t xml:space="preserve"> </w:t>
      </w:r>
      <w:r>
        <w:rPr>
          <w:rFonts w:ascii="Century Gothic" w:hAnsi="Century Gothic" w:cs="Arial"/>
          <w:sz w:val="20"/>
        </w:rPr>
        <w:t>konsultacji</w:t>
      </w:r>
      <w:r w:rsidRPr="00A12D64">
        <w:rPr>
          <w:rFonts w:ascii="Century Gothic" w:hAnsi="Century Gothic" w:cs="Arial"/>
          <w:sz w:val="20"/>
        </w:rPr>
        <w:t xml:space="preserve"> w miesiącu</w:t>
      </w:r>
      <w:r>
        <w:rPr>
          <w:rFonts w:ascii="Century Gothic" w:hAnsi="Century Gothic" w:cs="Arial"/>
          <w:sz w:val="20"/>
        </w:rPr>
        <w:t>.</w:t>
      </w:r>
    </w:p>
    <w:p w14:paraId="720B4675" w14:textId="77777777" w:rsidR="005665BF" w:rsidRPr="005665BF" w:rsidRDefault="005665BF" w:rsidP="005665BF">
      <w:pPr>
        <w:pStyle w:val="Tekstpodstawowy"/>
        <w:numPr>
          <w:ilvl w:val="0"/>
          <w:numId w:val="6"/>
        </w:numPr>
        <w:tabs>
          <w:tab w:val="clear" w:pos="720"/>
        </w:tabs>
        <w:ind w:left="284"/>
        <w:rPr>
          <w:rFonts w:ascii="Century Gothic" w:hAnsi="Century Gothic" w:cs="Arial"/>
          <w:sz w:val="20"/>
        </w:rPr>
      </w:pPr>
      <w:r w:rsidRPr="005665BF">
        <w:rPr>
          <w:rFonts w:ascii="Century Gothic" w:hAnsi="Century Gothic" w:cs="Arial"/>
          <w:sz w:val="20"/>
        </w:rPr>
        <w:t xml:space="preserve">Świadczenia wykonywane będą w siedzibie Udzielającego Zamówienia. </w:t>
      </w:r>
    </w:p>
    <w:p w14:paraId="359AE746" w14:textId="77777777" w:rsidR="005665BF" w:rsidRPr="005665BF" w:rsidRDefault="005665BF" w:rsidP="005665BF">
      <w:pPr>
        <w:pStyle w:val="Tekstpodstawowy"/>
        <w:numPr>
          <w:ilvl w:val="0"/>
          <w:numId w:val="6"/>
        </w:numPr>
        <w:tabs>
          <w:tab w:val="clear" w:pos="720"/>
        </w:tabs>
        <w:ind w:left="284"/>
        <w:rPr>
          <w:rFonts w:ascii="Century Gothic" w:hAnsi="Century Gothic" w:cs="Arial"/>
          <w:sz w:val="20"/>
        </w:rPr>
      </w:pPr>
      <w:r w:rsidRPr="005665BF">
        <w:rPr>
          <w:rFonts w:ascii="Century Gothic" w:hAnsi="Century Gothic" w:cs="Arial"/>
          <w:sz w:val="20"/>
        </w:rPr>
        <w:t>Podstawą wykonania usługi będzie zlecenie wystawione w systemie informatycznym Udzielającego Zamówienia.</w:t>
      </w:r>
    </w:p>
    <w:p w14:paraId="12A72A25" w14:textId="77777777" w:rsidR="005665BF" w:rsidRPr="005665BF" w:rsidRDefault="005665BF" w:rsidP="005665BF">
      <w:pPr>
        <w:pStyle w:val="Tekstpodstawowy"/>
        <w:numPr>
          <w:ilvl w:val="0"/>
          <w:numId w:val="6"/>
        </w:numPr>
        <w:tabs>
          <w:tab w:val="clear" w:pos="720"/>
        </w:tabs>
        <w:ind w:left="284"/>
        <w:rPr>
          <w:rFonts w:ascii="Century Gothic" w:hAnsi="Century Gothic" w:cs="Arial"/>
          <w:sz w:val="20"/>
        </w:rPr>
      </w:pPr>
      <w:r w:rsidRPr="005665BF">
        <w:rPr>
          <w:rFonts w:ascii="Century Gothic" w:hAnsi="Century Gothic" w:cs="Arial"/>
          <w:sz w:val="20"/>
        </w:rPr>
        <w:t xml:space="preserve">Przyjmujący Zamówienie zobowiązany jest do ewidencji wykonanej usługi w systemie informatycznym Udzielającego Zamówienia, w miejscu do tego wyznaczonym. Przyjmujący Zamówienie zostanie zaopatrzony w stosowne hasła dostępowe oraz zostanie przeszkolony w zakresie obsługi wymaganej aplikacji. </w:t>
      </w:r>
    </w:p>
    <w:p w14:paraId="32088C62" w14:textId="77777777" w:rsidR="005665BF" w:rsidRPr="005665BF" w:rsidRDefault="005665BF" w:rsidP="005665BF">
      <w:pPr>
        <w:pStyle w:val="Tekstpodstawowy"/>
        <w:numPr>
          <w:ilvl w:val="0"/>
          <w:numId w:val="6"/>
        </w:numPr>
        <w:tabs>
          <w:tab w:val="clear" w:pos="720"/>
        </w:tabs>
        <w:ind w:left="284"/>
        <w:rPr>
          <w:rFonts w:ascii="Century Gothic" w:hAnsi="Century Gothic" w:cs="Arial"/>
          <w:sz w:val="20"/>
        </w:rPr>
      </w:pPr>
      <w:r w:rsidRPr="005665BF">
        <w:rPr>
          <w:rFonts w:ascii="Century Gothic" w:hAnsi="Century Gothic" w:cs="Arial"/>
          <w:sz w:val="20"/>
        </w:rPr>
        <w:lastRenderedPageBreak/>
        <w:t xml:space="preserve">Zgłoszenia konsultacji będą kierowane pod nr telefonu Przyjmującego Zamówienie ………………………………. </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0FAB448C" w:rsidR="00005296" w:rsidRPr="00126E33" w:rsidRDefault="00005296" w:rsidP="005665BF">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5665BF">
        <w:rPr>
          <w:rFonts w:ascii="Century Gothic" w:hAnsi="Century Gothic" w:cs="Arial"/>
        </w:rPr>
        <w:t>u</w:t>
      </w:r>
      <w:r w:rsidR="005665BF" w:rsidRPr="005665BF">
        <w:rPr>
          <w:rFonts w:ascii="Century Gothic" w:hAnsi="Century Gothic" w:cs="Arial"/>
        </w:rPr>
        <w:t xml:space="preserve">dzielanie konsultacji </w:t>
      </w:r>
      <w:r w:rsidR="006D6B75">
        <w:rPr>
          <w:rFonts w:ascii="Century Gothic" w:hAnsi="Century Gothic" w:cs="Arial"/>
        </w:rPr>
        <w:t>kardiologicznych</w:t>
      </w:r>
      <w:r w:rsidR="005665BF" w:rsidRPr="005665BF">
        <w:rPr>
          <w:rFonts w:ascii="Century Gothic" w:hAnsi="Century Gothic" w:cs="Arial"/>
        </w:rPr>
        <w:t xml:space="preserve"> na rzecz pacjentów Warmińsko-Mazurski</w:t>
      </w:r>
      <w:r w:rsidR="002743EF">
        <w:rPr>
          <w:rFonts w:ascii="Century Gothic" w:hAnsi="Century Gothic" w:cs="Arial"/>
        </w:rPr>
        <w:t>ego</w:t>
      </w:r>
      <w:r w:rsidR="005665BF" w:rsidRPr="005665BF">
        <w:rPr>
          <w:rFonts w:ascii="Century Gothic" w:hAnsi="Century Gothic" w:cs="Arial"/>
        </w:rPr>
        <w:t xml:space="preserve"> Centrum Chorób Płuc w Olsztynie</w:t>
      </w:r>
      <w:r w:rsidR="00E01812">
        <w:rPr>
          <w:rFonts w:ascii="Century Gothic" w:hAnsi="Century Gothic" w:cs="Arial"/>
        </w:rPr>
        <w:t xml:space="preserve">, </w:t>
      </w:r>
      <w:r w:rsidR="00BD3FC2" w:rsidRPr="00126E33">
        <w:rPr>
          <w:rFonts w:ascii="Century Gothic" w:hAnsi="Century Gothic" w:cs="Arial"/>
        </w:rPr>
        <w:t>a w szczególności:</w:t>
      </w:r>
    </w:p>
    <w:p w14:paraId="741447CE" w14:textId="77777777" w:rsidR="005665BF" w:rsidRPr="00126E33" w:rsidRDefault="005665BF" w:rsidP="005665BF">
      <w:pPr>
        <w:rPr>
          <w:rFonts w:ascii="Century Gothic" w:hAnsi="Century Gothic" w:cs="Arial"/>
        </w:rPr>
      </w:pPr>
    </w:p>
    <w:p w14:paraId="0283E400" w14:textId="436B0770" w:rsidR="00005296" w:rsidRPr="00126E33" w:rsidRDefault="005665BF" w:rsidP="00830A88">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u</w:t>
      </w:r>
      <w:r w:rsidRPr="005665BF">
        <w:rPr>
          <w:rFonts w:ascii="Century Gothic" w:hAnsi="Century Gothic" w:cs="Arial"/>
        </w:rPr>
        <w:t xml:space="preserve">dzielanie konsultacji </w:t>
      </w:r>
      <w:r w:rsidR="006D6B75">
        <w:rPr>
          <w:rFonts w:ascii="Century Gothic" w:hAnsi="Century Gothic" w:cs="Arial"/>
        </w:rPr>
        <w:t>kardiologicznych</w:t>
      </w:r>
      <w:r w:rsidRPr="005665BF">
        <w:rPr>
          <w:rFonts w:ascii="Century Gothic" w:hAnsi="Century Gothic" w:cs="Arial"/>
        </w:rPr>
        <w:t xml:space="preserve"> na rzecz pacjentów Warmińsko-Mazurskim Centrum Chorób Płuc w Olsztynie</w:t>
      </w:r>
      <w:r w:rsidR="002743EF">
        <w:rPr>
          <w:rFonts w:ascii="Century Gothic" w:hAnsi="Century Gothic" w:cs="Arial"/>
        </w:rPr>
        <w:t>,</w:t>
      </w:r>
    </w:p>
    <w:p w14:paraId="37DBD94E" w14:textId="748B8B52" w:rsidR="00D0541E" w:rsidRDefault="00D0541E" w:rsidP="00830A88">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wykonywanie badań echo serca w terminie uzgodnionym z Udzielającym zamówienie,</w:t>
      </w:r>
    </w:p>
    <w:p w14:paraId="4538F01E" w14:textId="043672B9"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5665BF">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3CD09480" w14:textId="147AD525"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8F4EBD">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03C652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lastRenderedPageBreak/>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0F7C9D9"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w:t>
      </w:r>
      <w:r w:rsidR="002F5517" w:rsidRPr="00126E33">
        <w:rPr>
          <w:rFonts w:ascii="Century Gothic" w:hAnsi="Century Gothic" w:cs="Arial"/>
        </w:rPr>
        <w:t>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33D9F1CC"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powinna mieć prawo wykonywania zawodu lekarza na terenie Rzeczypospolitej Polskiej oraz </w:t>
      </w:r>
      <w:r w:rsidR="005665BF">
        <w:rPr>
          <w:rFonts w:ascii="Century Gothic" w:hAnsi="Century Gothic" w:cs="Arial"/>
        </w:rPr>
        <w:t>kwalifikacje</w:t>
      </w:r>
      <w:r w:rsidRPr="00126E33">
        <w:rPr>
          <w:rFonts w:ascii="Century Gothic" w:hAnsi="Century Gothic" w:cs="Arial"/>
        </w:rPr>
        <w:t xml:space="preserve"> </w:t>
      </w:r>
      <w:r w:rsidR="002070B2" w:rsidRPr="00126E33">
        <w:rPr>
          <w:rFonts w:ascii="Century Gothic" w:hAnsi="Century Gothic" w:cs="Arial"/>
        </w:rPr>
        <w:t>uprawniając</w:t>
      </w:r>
      <w:r w:rsidR="005665BF">
        <w:rPr>
          <w:rFonts w:ascii="Century Gothic" w:hAnsi="Century Gothic" w:cs="Arial"/>
        </w:rPr>
        <w:t>e</w:t>
      </w:r>
      <w:r w:rsidR="002070B2" w:rsidRPr="00126E33">
        <w:rPr>
          <w:rFonts w:ascii="Century Gothic" w:hAnsi="Century Gothic" w:cs="Arial"/>
        </w:rPr>
        <w:t xml:space="preserve">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6F6A9566" w14:textId="77777777" w:rsidR="006D6B75" w:rsidRPr="00126E33" w:rsidRDefault="006D6B75" w:rsidP="006D6B75">
      <w:pPr>
        <w:ind w:left="360"/>
        <w:jc w:val="both"/>
        <w:rPr>
          <w:rFonts w:ascii="Century Gothic" w:hAnsi="Century Gothic" w:cs="Arial"/>
        </w:rPr>
      </w:pPr>
    </w:p>
    <w:p w14:paraId="444F72C8" w14:textId="77777777" w:rsidR="002743EF" w:rsidRDefault="002743EF" w:rsidP="00BA462B">
      <w:pPr>
        <w:pStyle w:val="Tekstpodstawowy"/>
        <w:rPr>
          <w:rFonts w:ascii="Century Gothic" w:hAnsi="Century Gothic" w:cs="Arial"/>
          <w:b/>
          <w:bCs/>
          <w:sz w:val="20"/>
          <w:u w:val="single"/>
        </w:rPr>
      </w:pPr>
    </w:p>
    <w:p w14:paraId="3527A7B4" w14:textId="1073C4BE"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F392B3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E324AC">
        <w:rPr>
          <w:rFonts w:ascii="Century Gothic" w:hAnsi="Century Gothic" w:cs="Arial"/>
          <w:b/>
          <w:bCs/>
        </w:rPr>
        <w:t>1</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5795B78C" w14:textId="3E293F7C" w:rsidR="000825B2" w:rsidRPr="000825B2" w:rsidRDefault="00F241C9" w:rsidP="000825B2">
      <w:pPr>
        <w:pStyle w:val="Akapitzlist"/>
        <w:numPr>
          <w:ilvl w:val="0"/>
          <w:numId w:val="7"/>
        </w:numPr>
        <w:jc w:val="both"/>
        <w:rPr>
          <w:rFonts w:ascii="Century Gothic" w:hAnsi="Century Gothic" w:cs="Arial"/>
        </w:rPr>
      </w:pPr>
      <w:r w:rsidRPr="000825B2">
        <w:rPr>
          <w:rFonts w:ascii="Century Gothic" w:hAnsi="Century Gothic" w:cs="Arial"/>
        </w:rPr>
        <w:t>Do rachunku (faktury VAT)</w:t>
      </w:r>
      <w:r w:rsidR="008C60D6" w:rsidRPr="000825B2">
        <w:rPr>
          <w:rFonts w:ascii="Century Gothic" w:hAnsi="Century Gothic" w:cs="Arial"/>
        </w:rPr>
        <w:t>, o której mowa w ust. 3,</w:t>
      </w:r>
      <w:r w:rsidRPr="000825B2">
        <w:rPr>
          <w:rFonts w:ascii="Century Gothic" w:hAnsi="Century Gothic" w:cs="Arial"/>
        </w:rPr>
        <w:t xml:space="preserve"> </w:t>
      </w:r>
      <w:r w:rsidR="00D53BED" w:rsidRPr="000825B2">
        <w:rPr>
          <w:rFonts w:ascii="Century Gothic" w:hAnsi="Century Gothic" w:cs="Arial"/>
        </w:rPr>
        <w:t xml:space="preserve">Przyjmujący Zamówienie </w:t>
      </w:r>
      <w:r w:rsidRPr="000825B2">
        <w:rPr>
          <w:rFonts w:ascii="Century Gothic" w:hAnsi="Century Gothic" w:cs="Arial"/>
        </w:rPr>
        <w:t xml:space="preserve">jest zobowiązany dołączyć </w:t>
      </w:r>
      <w:r w:rsidR="000825B2" w:rsidRPr="000825B2">
        <w:rPr>
          <w:rFonts w:ascii="Century Gothic" w:hAnsi="Century Gothic" w:cs="Arial"/>
        </w:rPr>
        <w:t>specyfikacj</w:t>
      </w:r>
      <w:r w:rsidR="000825B2">
        <w:rPr>
          <w:rFonts w:ascii="Century Gothic" w:hAnsi="Century Gothic" w:cs="Arial"/>
        </w:rPr>
        <w:t>e</w:t>
      </w:r>
      <w:r w:rsidR="000825B2" w:rsidRPr="000825B2">
        <w:rPr>
          <w:rFonts w:ascii="Century Gothic" w:hAnsi="Century Gothic" w:cs="Arial"/>
        </w:rPr>
        <w:t xml:space="preserve"> zleceń zawierającą: imię, nazwisko lekarza zlecającego, datę zlecenia, nazwę wykonanej usługi, nazwę komórki zlecającej, imię i nazwisko pacjenta, któremu zostało wykonane badanie.</w:t>
      </w:r>
    </w:p>
    <w:p w14:paraId="63BE5DB5" w14:textId="25AF685A" w:rsidR="001778C4" w:rsidRPr="000825B2" w:rsidRDefault="001778C4" w:rsidP="00896E9F">
      <w:pPr>
        <w:numPr>
          <w:ilvl w:val="0"/>
          <w:numId w:val="7"/>
        </w:numPr>
        <w:jc w:val="both"/>
        <w:rPr>
          <w:rFonts w:ascii="Century Gothic" w:hAnsi="Century Gothic" w:cs="Arial"/>
        </w:rPr>
      </w:pPr>
      <w:r w:rsidRPr="000825B2">
        <w:rPr>
          <w:rFonts w:ascii="Century Gothic" w:hAnsi="Century Gothic" w:cs="Arial"/>
        </w:rPr>
        <w:t xml:space="preserve">W przypadku zwłoki w zapłacie należności wynikających z umowy, Przyjmującemu Zamówienie będą przysługiwały </w:t>
      </w:r>
      <w:r w:rsidR="008C60D6" w:rsidRPr="000825B2">
        <w:rPr>
          <w:rFonts w:ascii="Century Gothic" w:hAnsi="Century Gothic" w:cs="Arial"/>
        </w:rPr>
        <w:t>odsetki ustawowe</w:t>
      </w:r>
      <w:r w:rsidRPr="000825B2">
        <w:rPr>
          <w:rFonts w:ascii="Century Gothic" w:hAnsi="Century Gothic" w:cs="Arial"/>
        </w:rPr>
        <w:t>.</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634464C6"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t>
      </w:r>
      <w:r w:rsidR="006D6B75">
        <w:rPr>
          <w:rFonts w:ascii="Century Gothic" w:hAnsi="Century Gothic" w:cs="Arial"/>
        </w:rPr>
        <w:t>maksymalna</w:t>
      </w:r>
      <w:r w:rsidR="006E478B">
        <w:rPr>
          <w:rFonts w:ascii="Century Gothic" w:hAnsi="Century Gothic" w:cs="Arial"/>
        </w:rPr>
        <w:t xml:space="preserve"> </w:t>
      </w:r>
      <w:r w:rsidRPr="00126E33">
        <w:rPr>
          <w:rFonts w:ascii="Century Gothic" w:hAnsi="Century Gothic" w:cs="Arial"/>
        </w:rPr>
        <w:t>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A03F85F" w14:textId="6832D384" w:rsidR="000825B2" w:rsidRDefault="000825B2" w:rsidP="00E324AC">
      <w:pPr>
        <w:pStyle w:val="Tekstpodstawowy"/>
        <w:numPr>
          <w:ilvl w:val="0"/>
          <w:numId w:val="24"/>
        </w:numPr>
        <w:ind w:left="284"/>
        <w:rPr>
          <w:rFonts w:ascii="Century Gothic" w:hAnsi="Century Gothic"/>
          <w:sz w:val="20"/>
        </w:rPr>
      </w:pPr>
      <w:r w:rsidRPr="000825B2">
        <w:rPr>
          <w:rFonts w:ascii="Century Gothic" w:hAnsi="Century Gothic"/>
          <w:sz w:val="20"/>
        </w:rPr>
        <w:t>Za odstąpienie od realizacji umowy przez Przyjmującego Zamówienie oraz w przypadku wypowiedzenia umowy przez Udzielającego Zamówienie z przyczyn leżących po stronie Przyjmującego Zamówienie, Przyjmujący Zamówienie zapłaci Udzielającemu Zamówienia karę umowną w wysokości 2% maksymalnej wartości umowy określonej w §</w:t>
      </w:r>
      <w:r w:rsidR="00E324AC">
        <w:rPr>
          <w:rFonts w:ascii="Century Gothic" w:hAnsi="Century Gothic"/>
          <w:sz w:val="20"/>
        </w:rPr>
        <w:t>8</w:t>
      </w:r>
      <w:r w:rsidRPr="000825B2">
        <w:rPr>
          <w:rFonts w:ascii="Century Gothic" w:hAnsi="Century Gothic"/>
          <w:sz w:val="20"/>
        </w:rPr>
        <w:t xml:space="preserve"> ust. </w:t>
      </w:r>
      <w:r w:rsidR="005028BC">
        <w:rPr>
          <w:rFonts w:ascii="Century Gothic" w:hAnsi="Century Gothic"/>
          <w:sz w:val="20"/>
        </w:rPr>
        <w:t>8</w:t>
      </w:r>
      <w:r w:rsidRPr="000825B2">
        <w:rPr>
          <w:rFonts w:ascii="Century Gothic" w:hAnsi="Century Gothic"/>
          <w:sz w:val="20"/>
        </w:rPr>
        <w:t>.</w:t>
      </w:r>
    </w:p>
    <w:p w14:paraId="555C146D" w14:textId="3F0895AE"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 xml:space="preserve">Udzielający Zamówienia naliczy Przyjmującemu Zamówienie karę umowną w wysokości </w:t>
      </w:r>
      <w:r w:rsidR="00E324AC" w:rsidRPr="00E324AC">
        <w:rPr>
          <w:rFonts w:ascii="Century Gothic" w:hAnsi="Century Gothic"/>
          <w:sz w:val="20"/>
        </w:rPr>
        <w:t>5</w:t>
      </w:r>
      <w:r w:rsidRPr="00E324AC">
        <w:rPr>
          <w:rFonts w:ascii="Century Gothic" w:hAnsi="Century Gothic"/>
          <w:sz w:val="20"/>
        </w:rPr>
        <w:t>0 zł w przypadku zwłoki w realizacji świadczeń objętych niniejszą umową, za każdy rozpoczęty dzień zwłoki.</w:t>
      </w:r>
    </w:p>
    <w:p w14:paraId="4888711D" w14:textId="761B6DD1"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Łączna wysokość kar umownych nie przekroczy 20% maksymalnej wartości umowy określonej w §</w:t>
      </w:r>
      <w:r w:rsidR="006D6B75">
        <w:rPr>
          <w:rFonts w:ascii="Century Gothic" w:hAnsi="Century Gothic"/>
          <w:sz w:val="20"/>
        </w:rPr>
        <w:t>8</w:t>
      </w:r>
      <w:r w:rsidRPr="00E324AC">
        <w:rPr>
          <w:rFonts w:ascii="Century Gothic" w:hAnsi="Century Gothic"/>
          <w:sz w:val="20"/>
        </w:rPr>
        <w:t xml:space="preserve"> ust. </w:t>
      </w:r>
      <w:r w:rsidR="006D6B75">
        <w:rPr>
          <w:rFonts w:ascii="Century Gothic" w:hAnsi="Century Gothic"/>
          <w:sz w:val="20"/>
        </w:rPr>
        <w:t>8 umowy</w:t>
      </w:r>
      <w:r w:rsidRPr="00E324AC">
        <w:rPr>
          <w:rFonts w:ascii="Century Gothic" w:hAnsi="Century Gothic"/>
          <w:sz w:val="20"/>
        </w:rPr>
        <w:t>.</w:t>
      </w:r>
    </w:p>
    <w:p w14:paraId="3568455F" w14:textId="11863597" w:rsidR="000825B2"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lastRenderedPageBreak/>
        <w:t>Udzielający Zamówienia ma prawo, a Przyjmujący Zamówienie wyraża zgodę, aby potrącać kary z bieżących należności Przyjmującego Zamówienie, po uprzednim poinformowaniu Przyjmującego Zamówienie. W przypadku braku możliwości potrącenia zapłata kar może również nastąpić na pisemne wezwanie Udzielającego zamówienia, w terminie 14 dni od doręczenia noty księgowej.</w:t>
      </w:r>
    </w:p>
    <w:p w14:paraId="25E32197" w14:textId="06FA1843" w:rsidR="000825B2" w:rsidRPr="00E324AC" w:rsidRDefault="000825B2" w:rsidP="00E324AC">
      <w:pPr>
        <w:pStyle w:val="Tekstpodstawowy"/>
        <w:numPr>
          <w:ilvl w:val="0"/>
          <w:numId w:val="24"/>
        </w:numPr>
        <w:ind w:left="284"/>
        <w:rPr>
          <w:rFonts w:ascii="Century Gothic" w:hAnsi="Century Gothic"/>
          <w:sz w:val="20"/>
        </w:rPr>
      </w:pPr>
      <w:r w:rsidRPr="00E324AC">
        <w:rPr>
          <w:rFonts w:ascii="Century Gothic" w:hAnsi="Century Gothic"/>
          <w:sz w:val="20"/>
        </w:rPr>
        <w:t>W przypadku gdy wartość szkody przekracza wartość naliczonych kar umownych, Udzielającemu zamówienia przysługuje prawo dochodzenia odszkodowania uzupełniającego na zasadach ogólnych.</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E080F18"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111EAF1E"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a) Przyjmujący zamówienie nienależycie realizuje przedmiot niniejszej umowy,</w:t>
      </w:r>
    </w:p>
    <w:p w14:paraId="6130CCCA" w14:textId="7AF01E9F"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b) </w:t>
      </w:r>
      <w:r w:rsidR="004A056E">
        <w:rPr>
          <w:rFonts w:ascii="Century Gothic" w:hAnsi="Century Gothic" w:cs="Calibri"/>
          <w:color w:val="000000" w:themeColor="text1"/>
        </w:rPr>
        <w:t>Udzielający Zamówienie</w:t>
      </w:r>
      <w:r w:rsidRPr="00915C13">
        <w:rPr>
          <w:rFonts w:ascii="Century Gothic" w:hAnsi="Century Gothic" w:cs="Calibri"/>
          <w:color w:val="000000" w:themeColor="text1"/>
        </w:rPr>
        <w:t xml:space="preserve"> jest w zwłoce z zapłatą wynagrodzenia za okres co najmniej 2 okresów rozliczeniowych,</w:t>
      </w:r>
    </w:p>
    <w:p w14:paraId="282D58BF"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c) Przyjmujący zamówienie nie jest w stanie w dalszym ciągu realizować przedmiotu umowy w sposób należyty.</w:t>
      </w:r>
    </w:p>
    <w:p w14:paraId="6EB2586C"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d) Którakolwiek ze stron utraciła zaufanie do drugiej strony umowy, wskutek jej działań.  </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6"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7"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6"/>
    <w:bookmarkEnd w:id="7"/>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bookmarkStart w:id="8" w:name="_Hlk80341983"/>
    </w:p>
    <w:p w14:paraId="70FE26AA" w14:textId="77777777" w:rsidR="00E324AC" w:rsidRDefault="00E324AC" w:rsidP="005D5A1E">
      <w:pPr>
        <w:tabs>
          <w:tab w:val="center" w:pos="7014"/>
          <w:tab w:val="right" w:pos="9072"/>
        </w:tabs>
        <w:spacing w:after="100" w:afterAutospacing="1"/>
        <w:ind w:left="4248"/>
        <w:rPr>
          <w:rFonts w:ascii="Century Gothic" w:hAnsi="Century Gothic"/>
        </w:rPr>
      </w:pPr>
    </w:p>
    <w:p w14:paraId="613CFFCD" w14:textId="77777777" w:rsidR="00E324AC" w:rsidRDefault="00E324AC" w:rsidP="005D5A1E">
      <w:pPr>
        <w:tabs>
          <w:tab w:val="center" w:pos="7014"/>
          <w:tab w:val="right" w:pos="9072"/>
        </w:tabs>
        <w:spacing w:after="100" w:afterAutospacing="1"/>
        <w:ind w:left="4248"/>
        <w:rPr>
          <w:rFonts w:ascii="Century Gothic" w:hAnsi="Century Gothic"/>
        </w:rPr>
      </w:pPr>
    </w:p>
    <w:p w14:paraId="7781731A" w14:textId="77777777" w:rsidR="00E324AC" w:rsidRDefault="00E324AC" w:rsidP="005D5A1E">
      <w:pPr>
        <w:tabs>
          <w:tab w:val="center" w:pos="7014"/>
          <w:tab w:val="right" w:pos="9072"/>
        </w:tabs>
        <w:spacing w:after="100" w:afterAutospacing="1"/>
        <w:ind w:left="4248"/>
        <w:rPr>
          <w:rFonts w:ascii="Century Gothic" w:hAnsi="Century Gothic"/>
        </w:rPr>
      </w:pPr>
    </w:p>
    <w:p w14:paraId="22506D55" w14:textId="77777777" w:rsidR="00E324AC" w:rsidRDefault="00E324AC" w:rsidP="005D5A1E">
      <w:pPr>
        <w:tabs>
          <w:tab w:val="center" w:pos="7014"/>
          <w:tab w:val="right" w:pos="9072"/>
        </w:tabs>
        <w:spacing w:after="100" w:afterAutospacing="1"/>
        <w:ind w:left="4248"/>
        <w:rPr>
          <w:rFonts w:ascii="Century Gothic" w:hAnsi="Century Gothic"/>
        </w:rPr>
      </w:pPr>
    </w:p>
    <w:p w14:paraId="60208803" w14:textId="77777777" w:rsidR="00E324AC" w:rsidRDefault="00E324AC" w:rsidP="005D5A1E">
      <w:pPr>
        <w:tabs>
          <w:tab w:val="center" w:pos="7014"/>
          <w:tab w:val="right" w:pos="9072"/>
        </w:tabs>
        <w:spacing w:after="100" w:afterAutospacing="1"/>
        <w:ind w:left="4248"/>
        <w:rPr>
          <w:rFonts w:ascii="Century Gothic" w:hAnsi="Century Gothic"/>
        </w:rPr>
      </w:pPr>
    </w:p>
    <w:p w14:paraId="5FCF8528" w14:textId="77777777" w:rsidR="00E324AC" w:rsidRDefault="00E324AC" w:rsidP="005D5A1E">
      <w:pPr>
        <w:tabs>
          <w:tab w:val="center" w:pos="7014"/>
          <w:tab w:val="right" w:pos="9072"/>
        </w:tabs>
        <w:spacing w:after="100" w:afterAutospacing="1"/>
        <w:ind w:left="4248"/>
        <w:rPr>
          <w:rFonts w:ascii="Century Gothic" w:hAnsi="Century Gothic"/>
        </w:rPr>
      </w:pPr>
    </w:p>
    <w:p w14:paraId="6BDB3CDD" w14:textId="77777777" w:rsidR="00E324AC" w:rsidRDefault="00E324AC" w:rsidP="005D5A1E">
      <w:pPr>
        <w:tabs>
          <w:tab w:val="center" w:pos="7014"/>
          <w:tab w:val="right" w:pos="9072"/>
        </w:tabs>
        <w:spacing w:after="100" w:afterAutospacing="1"/>
        <w:ind w:left="4248"/>
        <w:rPr>
          <w:rFonts w:ascii="Century Gothic" w:hAnsi="Century Gothic"/>
        </w:rPr>
      </w:pPr>
    </w:p>
    <w:p w14:paraId="2104D7B2" w14:textId="77777777" w:rsidR="00E324AC" w:rsidRDefault="00E324AC" w:rsidP="005D5A1E">
      <w:pPr>
        <w:tabs>
          <w:tab w:val="center" w:pos="7014"/>
          <w:tab w:val="right" w:pos="9072"/>
        </w:tabs>
        <w:spacing w:after="100" w:afterAutospacing="1"/>
        <w:ind w:left="4248"/>
        <w:rPr>
          <w:rFonts w:ascii="Century Gothic" w:hAnsi="Century Gothic"/>
        </w:rPr>
      </w:pPr>
    </w:p>
    <w:p w14:paraId="3AA6348D" w14:textId="77777777" w:rsidR="00E324AC" w:rsidRDefault="00E324AC" w:rsidP="005D5A1E">
      <w:pPr>
        <w:tabs>
          <w:tab w:val="center" w:pos="7014"/>
          <w:tab w:val="right" w:pos="9072"/>
        </w:tabs>
        <w:spacing w:after="100" w:afterAutospacing="1"/>
        <w:ind w:left="4248"/>
        <w:rPr>
          <w:rFonts w:ascii="Century Gothic" w:hAnsi="Century Gothic"/>
        </w:rPr>
      </w:pPr>
    </w:p>
    <w:p w14:paraId="0CD46E46" w14:textId="77777777" w:rsidR="00E324AC" w:rsidRDefault="00E324AC" w:rsidP="005D5A1E">
      <w:pPr>
        <w:tabs>
          <w:tab w:val="center" w:pos="7014"/>
          <w:tab w:val="right" w:pos="9072"/>
        </w:tabs>
        <w:spacing w:after="100" w:afterAutospacing="1"/>
        <w:ind w:left="4248"/>
        <w:rPr>
          <w:rFonts w:ascii="Century Gothic" w:hAnsi="Century Gothic"/>
        </w:rPr>
      </w:pPr>
    </w:p>
    <w:p w14:paraId="602C27E3" w14:textId="77777777" w:rsidR="00E324AC" w:rsidRDefault="00E324AC" w:rsidP="005D5A1E">
      <w:pPr>
        <w:tabs>
          <w:tab w:val="center" w:pos="7014"/>
          <w:tab w:val="right" w:pos="9072"/>
        </w:tabs>
        <w:spacing w:after="100" w:afterAutospacing="1"/>
        <w:ind w:left="4248"/>
        <w:rPr>
          <w:rFonts w:ascii="Century Gothic" w:hAnsi="Century Gothic"/>
        </w:rPr>
      </w:pPr>
    </w:p>
    <w:p w14:paraId="286E3A22" w14:textId="77777777" w:rsidR="00E324AC" w:rsidRDefault="00E324AC" w:rsidP="005D5A1E">
      <w:pPr>
        <w:tabs>
          <w:tab w:val="center" w:pos="7014"/>
          <w:tab w:val="right" w:pos="9072"/>
        </w:tabs>
        <w:spacing w:after="100" w:afterAutospacing="1"/>
        <w:ind w:left="4248"/>
        <w:rPr>
          <w:rFonts w:ascii="Century Gothic" w:hAnsi="Century Gothic"/>
        </w:rPr>
      </w:pPr>
    </w:p>
    <w:p w14:paraId="7E3C107B" w14:textId="77777777" w:rsidR="00E324AC" w:rsidRDefault="00E324AC" w:rsidP="005D5A1E">
      <w:pPr>
        <w:tabs>
          <w:tab w:val="center" w:pos="7014"/>
          <w:tab w:val="right" w:pos="9072"/>
        </w:tabs>
        <w:spacing w:after="100" w:afterAutospacing="1"/>
        <w:ind w:left="4248"/>
        <w:rPr>
          <w:rFonts w:ascii="Century Gothic" w:hAnsi="Century Gothic"/>
        </w:rPr>
      </w:pPr>
    </w:p>
    <w:p w14:paraId="03A18AE8" w14:textId="77777777" w:rsidR="00E324AC" w:rsidRDefault="00E324AC" w:rsidP="005D5A1E">
      <w:pPr>
        <w:tabs>
          <w:tab w:val="center" w:pos="7014"/>
          <w:tab w:val="right" w:pos="9072"/>
        </w:tabs>
        <w:spacing w:after="100" w:afterAutospacing="1"/>
        <w:ind w:left="4248"/>
        <w:rPr>
          <w:rFonts w:ascii="Century Gothic" w:hAnsi="Century Gothic"/>
        </w:rPr>
      </w:pPr>
    </w:p>
    <w:p w14:paraId="24F5ECD8" w14:textId="16DB3AE8"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E324A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8"/>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423F7216" w14:textId="13FFCA3D" w:rsidR="00357A40" w:rsidRDefault="00A142A4" w:rsidP="00E324AC">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za 1 konsultację kardiologiczną ………………………………………………...</w:t>
      </w:r>
    </w:p>
    <w:p w14:paraId="0F5B9FB7" w14:textId="77777777" w:rsidR="00A142A4" w:rsidRDefault="00A142A4" w:rsidP="00E324AC">
      <w:pPr>
        <w:pStyle w:val="Akapitzlist"/>
        <w:numPr>
          <w:ilvl w:val="0"/>
          <w:numId w:val="20"/>
        </w:numPr>
        <w:spacing w:line="276" w:lineRule="auto"/>
        <w:ind w:left="1418" w:hanging="284"/>
        <w:jc w:val="both"/>
        <w:rPr>
          <w:rFonts w:ascii="Century Gothic" w:hAnsi="Century Gothic" w:cs="Tahoma"/>
          <w:bCs/>
        </w:rPr>
      </w:pPr>
    </w:p>
    <w:p w14:paraId="66360520" w14:textId="737FC22B" w:rsidR="00A142A4" w:rsidRDefault="00A142A4" w:rsidP="00E324AC">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za wykonanie 1 badania echo serca wraz z opisem ……………………….</w:t>
      </w:r>
    </w:p>
    <w:p w14:paraId="6E9D3C2C" w14:textId="77777777" w:rsidR="00E324AC" w:rsidRPr="00E324AC" w:rsidRDefault="00E324AC" w:rsidP="00E324AC">
      <w:pPr>
        <w:pStyle w:val="Akapitzlist"/>
        <w:spacing w:line="276" w:lineRule="auto"/>
        <w:ind w:left="1418"/>
        <w:jc w:val="both"/>
        <w:rPr>
          <w:rFonts w:ascii="Century Gothic" w:hAnsi="Century Gothic" w:cs="Tahoma"/>
          <w:bCs/>
        </w:rPr>
      </w:pPr>
    </w:p>
    <w:p w14:paraId="17089202" w14:textId="32D74814" w:rsidR="00357A40" w:rsidRPr="00E324AC" w:rsidRDefault="00357A40" w:rsidP="00E324AC">
      <w:pPr>
        <w:pStyle w:val="Akapitzlist"/>
        <w:numPr>
          <w:ilvl w:val="1"/>
          <w:numId w:val="13"/>
        </w:numPr>
        <w:tabs>
          <w:tab w:val="clear" w:pos="1440"/>
        </w:tabs>
        <w:ind w:left="284"/>
        <w:jc w:val="both"/>
        <w:rPr>
          <w:rFonts w:ascii="Century Gothic" w:hAnsi="Century Gothic" w:cs="Tahoma"/>
        </w:rPr>
      </w:pPr>
      <w:r w:rsidRPr="00E324AC">
        <w:rPr>
          <w:rFonts w:ascii="Century Gothic" w:hAnsi="Century Gothic" w:cs="Tahoma"/>
        </w:rPr>
        <w:t>W przypadku niedostarczenia faktury w ustalonym terminie, należność za wykonane usługi będzie realizowana w następnym miesiącu.</w:t>
      </w:r>
    </w:p>
    <w:p w14:paraId="3ED60C4D" w14:textId="166FC0E5" w:rsidR="00357A40" w:rsidRPr="00E324AC" w:rsidRDefault="00357A40" w:rsidP="00E324AC">
      <w:pPr>
        <w:pStyle w:val="Akapitzlist"/>
        <w:numPr>
          <w:ilvl w:val="1"/>
          <w:numId w:val="13"/>
        </w:numPr>
        <w:tabs>
          <w:tab w:val="clear" w:pos="1440"/>
        </w:tabs>
        <w:ind w:left="284"/>
        <w:jc w:val="both"/>
        <w:rPr>
          <w:rFonts w:ascii="Century Gothic" w:hAnsi="Century Gothic"/>
        </w:rPr>
      </w:pPr>
      <w:r w:rsidRPr="00E324AC">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8503" w14:textId="77777777" w:rsidR="00970752" w:rsidRDefault="00970752">
      <w:r>
        <w:separator/>
      </w:r>
    </w:p>
  </w:endnote>
  <w:endnote w:type="continuationSeparator" w:id="0">
    <w:p w14:paraId="60BC1124" w14:textId="77777777" w:rsidR="00970752" w:rsidRDefault="0097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847F" w14:textId="77777777" w:rsidR="00970752" w:rsidRDefault="00970752">
      <w:r>
        <w:separator/>
      </w:r>
    </w:p>
  </w:footnote>
  <w:footnote w:type="continuationSeparator" w:id="0">
    <w:p w14:paraId="686356CC" w14:textId="77777777" w:rsidR="00970752" w:rsidRDefault="0097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3616CE"/>
    <w:multiLevelType w:val="hybridMultilevel"/>
    <w:tmpl w:val="B0CE6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8"/>
  </w:num>
  <w:num w:numId="2" w16cid:durableId="1308168072">
    <w:abstractNumId w:val="2"/>
  </w:num>
  <w:num w:numId="3" w16cid:durableId="988287175">
    <w:abstractNumId w:val="25"/>
  </w:num>
  <w:num w:numId="4" w16cid:durableId="1445072932">
    <w:abstractNumId w:val="18"/>
  </w:num>
  <w:num w:numId="5" w16cid:durableId="821506578">
    <w:abstractNumId w:val="23"/>
  </w:num>
  <w:num w:numId="6" w16cid:durableId="1787658177">
    <w:abstractNumId w:val="11"/>
  </w:num>
  <w:num w:numId="7" w16cid:durableId="334770036">
    <w:abstractNumId w:val="24"/>
  </w:num>
  <w:num w:numId="8" w16cid:durableId="2095584988">
    <w:abstractNumId w:val="12"/>
  </w:num>
  <w:num w:numId="9" w16cid:durableId="1253514657">
    <w:abstractNumId w:val="10"/>
  </w:num>
  <w:num w:numId="10" w16cid:durableId="107047849">
    <w:abstractNumId w:val="22"/>
  </w:num>
  <w:num w:numId="11" w16cid:durableId="1382750498">
    <w:abstractNumId w:val="26"/>
  </w:num>
  <w:num w:numId="12" w16cid:durableId="2040812606">
    <w:abstractNumId w:val="5"/>
  </w:num>
  <w:num w:numId="13" w16cid:durableId="944311736">
    <w:abstractNumId w:val="13"/>
  </w:num>
  <w:num w:numId="14" w16cid:durableId="1907641649">
    <w:abstractNumId w:val="16"/>
  </w:num>
  <w:num w:numId="15" w16cid:durableId="2072537177">
    <w:abstractNumId w:val="20"/>
  </w:num>
  <w:num w:numId="16" w16cid:durableId="2119248656">
    <w:abstractNumId w:val="19"/>
  </w:num>
  <w:num w:numId="17" w16cid:durableId="983318206">
    <w:abstractNumId w:val="15"/>
  </w:num>
  <w:num w:numId="18" w16cid:durableId="1253051979">
    <w:abstractNumId w:val="7"/>
  </w:num>
  <w:num w:numId="19" w16cid:durableId="1376390447">
    <w:abstractNumId w:val="4"/>
  </w:num>
  <w:num w:numId="20" w16cid:durableId="49616354">
    <w:abstractNumId w:val="17"/>
  </w:num>
  <w:num w:numId="21" w16cid:durableId="1118069100">
    <w:abstractNumId w:val="14"/>
  </w:num>
  <w:num w:numId="22" w16cid:durableId="1748109533">
    <w:abstractNumId w:val="9"/>
  </w:num>
  <w:num w:numId="23" w16cid:durableId="140081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452707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3D9E"/>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825B2"/>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565E9"/>
    <w:rsid w:val="002626C7"/>
    <w:rsid w:val="00263075"/>
    <w:rsid w:val="002701B1"/>
    <w:rsid w:val="00271C62"/>
    <w:rsid w:val="00272617"/>
    <w:rsid w:val="002738C2"/>
    <w:rsid w:val="0027420A"/>
    <w:rsid w:val="002743EF"/>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6BE7"/>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28BC"/>
    <w:rsid w:val="00507BE8"/>
    <w:rsid w:val="00510E9A"/>
    <w:rsid w:val="00514DB6"/>
    <w:rsid w:val="00517D5A"/>
    <w:rsid w:val="005205D4"/>
    <w:rsid w:val="00524692"/>
    <w:rsid w:val="00533A55"/>
    <w:rsid w:val="00534CCE"/>
    <w:rsid w:val="00535CB5"/>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65BF"/>
    <w:rsid w:val="0056788E"/>
    <w:rsid w:val="00567FE8"/>
    <w:rsid w:val="00572627"/>
    <w:rsid w:val="005773EC"/>
    <w:rsid w:val="00577E22"/>
    <w:rsid w:val="00582D60"/>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D63A1"/>
    <w:rsid w:val="006D6B75"/>
    <w:rsid w:val="006E1331"/>
    <w:rsid w:val="006E2727"/>
    <w:rsid w:val="006E387F"/>
    <w:rsid w:val="006E3B79"/>
    <w:rsid w:val="006E478B"/>
    <w:rsid w:val="006E4E66"/>
    <w:rsid w:val="006E4EF0"/>
    <w:rsid w:val="006E77E4"/>
    <w:rsid w:val="006F001C"/>
    <w:rsid w:val="006F5271"/>
    <w:rsid w:val="006F643D"/>
    <w:rsid w:val="007070CD"/>
    <w:rsid w:val="00707325"/>
    <w:rsid w:val="00711F1E"/>
    <w:rsid w:val="007175A4"/>
    <w:rsid w:val="00720F86"/>
    <w:rsid w:val="00721A11"/>
    <w:rsid w:val="00723F38"/>
    <w:rsid w:val="00724C85"/>
    <w:rsid w:val="00725A4B"/>
    <w:rsid w:val="00725BB1"/>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3CBE"/>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B17"/>
    <w:rsid w:val="00813A83"/>
    <w:rsid w:val="00816868"/>
    <w:rsid w:val="00821C2A"/>
    <w:rsid w:val="00821C81"/>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41BF"/>
    <w:rsid w:val="00934AF9"/>
    <w:rsid w:val="00935E28"/>
    <w:rsid w:val="009415F5"/>
    <w:rsid w:val="0094465C"/>
    <w:rsid w:val="00945F4D"/>
    <w:rsid w:val="00946E16"/>
    <w:rsid w:val="009475FE"/>
    <w:rsid w:val="009478BA"/>
    <w:rsid w:val="0095059C"/>
    <w:rsid w:val="009540B1"/>
    <w:rsid w:val="009562A7"/>
    <w:rsid w:val="0096065B"/>
    <w:rsid w:val="0096176F"/>
    <w:rsid w:val="009617A0"/>
    <w:rsid w:val="00965D20"/>
    <w:rsid w:val="00966445"/>
    <w:rsid w:val="00970752"/>
    <w:rsid w:val="009805A5"/>
    <w:rsid w:val="0098156A"/>
    <w:rsid w:val="00984CBD"/>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2A4"/>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0541E"/>
    <w:rsid w:val="00D167A3"/>
    <w:rsid w:val="00D1797A"/>
    <w:rsid w:val="00D26BF9"/>
    <w:rsid w:val="00D3122C"/>
    <w:rsid w:val="00D32571"/>
    <w:rsid w:val="00D36FB4"/>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24AC"/>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169594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3089</Words>
  <Characters>18539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10</cp:revision>
  <cp:lastPrinted>2023-02-24T08:52:00Z</cp:lastPrinted>
  <dcterms:created xsi:type="dcterms:W3CDTF">2023-09-11T07:40:00Z</dcterms:created>
  <dcterms:modified xsi:type="dcterms:W3CDTF">2023-09-19T06:16:00Z</dcterms:modified>
</cp:coreProperties>
</file>